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217" w:rsidRPr="004958E5" w:rsidRDefault="000E4217" w:rsidP="000E4217">
      <w:pPr>
        <w:pStyle w:val="a4"/>
        <w:jc w:val="center"/>
        <w:rPr>
          <w:sz w:val="16"/>
          <w:szCs w:val="16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797560" cy="9144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217" w:rsidRPr="004958E5" w:rsidRDefault="000E4217" w:rsidP="000E4217">
      <w:pPr>
        <w:jc w:val="center"/>
        <w:rPr>
          <w:b/>
          <w:sz w:val="28"/>
          <w:szCs w:val="28"/>
        </w:rPr>
      </w:pPr>
    </w:p>
    <w:p w:rsidR="000E4217" w:rsidRPr="004958E5" w:rsidRDefault="000E4217" w:rsidP="000E4217">
      <w:pPr>
        <w:jc w:val="center"/>
        <w:rPr>
          <w:b/>
          <w:sz w:val="28"/>
          <w:szCs w:val="28"/>
        </w:rPr>
      </w:pPr>
      <w:r w:rsidRPr="004958E5">
        <w:rPr>
          <w:b/>
          <w:sz w:val="28"/>
          <w:szCs w:val="28"/>
        </w:rPr>
        <w:t>ХАНТЫ-МАНСИЙСКИЙ АВТОНОМНЫЙ ОКРУГ – ЮГРА</w:t>
      </w:r>
    </w:p>
    <w:p w:rsidR="000E4217" w:rsidRPr="004958E5" w:rsidRDefault="000E4217" w:rsidP="000E4217">
      <w:pPr>
        <w:jc w:val="center"/>
        <w:rPr>
          <w:b/>
          <w:sz w:val="28"/>
          <w:szCs w:val="28"/>
        </w:rPr>
      </w:pPr>
      <w:r w:rsidRPr="004958E5">
        <w:rPr>
          <w:b/>
          <w:sz w:val="28"/>
          <w:szCs w:val="28"/>
        </w:rPr>
        <w:t>ДУМА КОНДИНСКОГО РАЙОНА</w:t>
      </w:r>
    </w:p>
    <w:p w:rsidR="000E4217" w:rsidRPr="004958E5" w:rsidRDefault="000E4217" w:rsidP="000E4217">
      <w:pPr>
        <w:jc w:val="center"/>
        <w:rPr>
          <w:b/>
          <w:sz w:val="28"/>
          <w:szCs w:val="28"/>
        </w:rPr>
      </w:pPr>
    </w:p>
    <w:p w:rsidR="000E4217" w:rsidRPr="004958E5" w:rsidRDefault="000E4217" w:rsidP="000E4217">
      <w:pPr>
        <w:jc w:val="center"/>
        <w:rPr>
          <w:b/>
          <w:sz w:val="28"/>
          <w:szCs w:val="28"/>
        </w:rPr>
      </w:pPr>
      <w:r w:rsidRPr="004958E5">
        <w:rPr>
          <w:b/>
          <w:sz w:val="28"/>
          <w:szCs w:val="28"/>
        </w:rPr>
        <w:t>РЕШЕНИЕ</w:t>
      </w:r>
    </w:p>
    <w:p w:rsidR="000E4217" w:rsidRPr="004958E5" w:rsidRDefault="000E4217" w:rsidP="000E4217">
      <w:pPr>
        <w:spacing w:line="0" w:lineRule="atLeast"/>
        <w:jc w:val="center"/>
        <w:rPr>
          <w:b/>
        </w:rPr>
      </w:pPr>
    </w:p>
    <w:p w:rsidR="000E4217" w:rsidRPr="004958E5" w:rsidRDefault="000E4217" w:rsidP="000E4217">
      <w:pPr>
        <w:spacing w:line="0" w:lineRule="atLeast"/>
        <w:jc w:val="center"/>
        <w:rPr>
          <w:b/>
          <w:sz w:val="26"/>
          <w:szCs w:val="26"/>
        </w:rPr>
      </w:pPr>
      <w:r w:rsidRPr="004958E5">
        <w:rPr>
          <w:b/>
          <w:sz w:val="26"/>
          <w:szCs w:val="26"/>
        </w:rPr>
        <w:t xml:space="preserve">О внесении изменений в решение Думы Кондинского района </w:t>
      </w:r>
    </w:p>
    <w:p w:rsidR="000E4217" w:rsidRPr="004958E5" w:rsidRDefault="000E4217" w:rsidP="000E4217">
      <w:pPr>
        <w:spacing w:line="0" w:lineRule="atLeast"/>
        <w:jc w:val="center"/>
        <w:rPr>
          <w:b/>
          <w:sz w:val="26"/>
          <w:szCs w:val="26"/>
        </w:rPr>
      </w:pPr>
      <w:r w:rsidRPr="004958E5">
        <w:rPr>
          <w:b/>
          <w:sz w:val="26"/>
          <w:szCs w:val="26"/>
        </w:rPr>
        <w:t>от 23 декабря 2022 года № 962 «О бюджете муниципального образования Кондинский район на 2023 год и на плановый период 2024 и 2025 годов»</w:t>
      </w:r>
    </w:p>
    <w:p w:rsidR="000E4217" w:rsidRPr="004958E5" w:rsidRDefault="000E4217" w:rsidP="000E4217">
      <w:pPr>
        <w:spacing w:line="0" w:lineRule="atLeast"/>
        <w:ind w:firstLine="709"/>
        <w:rPr>
          <w:rFonts w:eastAsia="Calibri"/>
          <w:b/>
          <w:sz w:val="26"/>
          <w:szCs w:val="26"/>
          <w:lang w:eastAsia="en-US"/>
        </w:rPr>
      </w:pPr>
    </w:p>
    <w:p w:rsidR="000E4217" w:rsidRPr="00280FF8" w:rsidRDefault="000E4217" w:rsidP="000E4217">
      <w:pPr>
        <w:spacing w:line="0" w:lineRule="atLeast"/>
        <w:ind w:firstLine="720"/>
        <w:jc w:val="both"/>
        <w:rPr>
          <w:b/>
          <w:sz w:val="26"/>
          <w:szCs w:val="26"/>
        </w:rPr>
      </w:pPr>
      <w:r w:rsidRPr="00280FF8">
        <w:rPr>
          <w:sz w:val="26"/>
          <w:szCs w:val="26"/>
        </w:rPr>
        <w:t xml:space="preserve">В соответствии со статьями 96, 217, 232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280FF8">
        <w:rPr>
          <w:b/>
          <w:sz w:val="26"/>
          <w:szCs w:val="26"/>
        </w:rPr>
        <w:t>решила</w:t>
      </w:r>
      <w:r w:rsidRPr="00280FF8">
        <w:rPr>
          <w:sz w:val="26"/>
          <w:szCs w:val="26"/>
        </w:rPr>
        <w:t>:</w:t>
      </w:r>
    </w:p>
    <w:p w:rsidR="000E4217" w:rsidRPr="00280FF8" w:rsidRDefault="000E4217" w:rsidP="000E4217">
      <w:pPr>
        <w:ind w:firstLine="708"/>
        <w:jc w:val="both"/>
        <w:rPr>
          <w:color w:val="000000"/>
          <w:sz w:val="26"/>
          <w:szCs w:val="26"/>
        </w:rPr>
      </w:pPr>
      <w:r w:rsidRPr="00280FF8">
        <w:rPr>
          <w:color w:val="000000"/>
          <w:sz w:val="26"/>
          <w:szCs w:val="26"/>
        </w:rPr>
        <w:t>1.</w:t>
      </w:r>
      <w:r>
        <w:rPr>
          <w:color w:val="000000"/>
          <w:sz w:val="26"/>
          <w:szCs w:val="26"/>
        </w:rPr>
        <w:t xml:space="preserve"> </w:t>
      </w:r>
      <w:r w:rsidRPr="00280FF8">
        <w:rPr>
          <w:color w:val="000000"/>
          <w:sz w:val="26"/>
          <w:szCs w:val="26"/>
        </w:rPr>
        <w:t xml:space="preserve">Внести в решение Думы Кондинского района </w:t>
      </w:r>
      <w:r w:rsidRPr="00280FF8">
        <w:rPr>
          <w:sz w:val="26"/>
          <w:szCs w:val="26"/>
        </w:rPr>
        <w:t xml:space="preserve">от 23 декабря 2022 года </w:t>
      </w:r>
      <w:r>
        <w:rPr>
          <w:sz w:val="26"/>
          <w:szCs w:val="26"/>
        </w:rPr>
        <w:t xml:space="preserve">             </w:t>
      </w:r>
      <w:r w:rsidRPr="00280FF8">
        <w:rPr>
          <w:sz w:val="26"/>
          <w:szCs w:val="26"/>
        </w:rPr>
        <w:t>№ 962 «О бюджете муниципального образования Кондинский район на 2023 год и на плановый период 2024 и 2025 годов»</w:t>
      </w:r>
      <w:r w:rsidRPr="00280FF8">
        <w:rPr>
          <w:color w:val="000000"/>
          <w:sz w:val="26"/>
          <w:szCs w:val="26"/>
        </w:rPr>
        <w:t xml:space="preserve"> (далее – решение) следующие изменения:</w:t>
      </w:r>
    </w:p>
    <w:p w:rsidR="000E4217" w:rsidRPr="00280FF8" w:rsidRDefault="000E4217" w:rsidP="000E4217">
      <w:pPr>
        <w:spacing w:line="0" w:lineRule="atLeast"/>
        <w:ind w:left="720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1) Подпункт а) пункта 1 части 1 изложить в следующей редакции:</w:t>
      </w:r>
    </w:p>
    <w:p w:rsidR="000E4217" w:rsidRPr="00280FF8" w:rsidRDefault="000E4217" w:rsidP="000E4217">
      <w:pPr>
        <w:spacing w:line="0" w:lineRule="atLeast"/>
        <w:ind w:left="720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«</w:t>
      </w:r>
      <w:r w:rsidRPr="00280FF8">
        <w:rPr>
          <w:sz w:val="26"/>
          <w:szCs w:val="26"/>
          <w:lang w:val="x-none"/>
        </w:rPr>
        <w:t xml:space="preserve">а) на 2023 год – </w:t>
      </w:r>
      <w:r w:rsidRPr="00280FF8">
        <w:rPr>
          <w:sz w:val="26"/>
          <w:szCs w:val="26"/>
        </w:rPr>
        <w:t xml:space="preserve">5 849 246 958,58 </w:t>
      </w:r>
      <w:r w:rsidRPr="00280FF8">
        <w:rPr>
          <w:sz w:val="26"/>
          <w:szCs w:val="26"/>
          <w:lang w:val="x-none"/>
        </w:rPr>
        <w:t>рублей</w:t>
      </w:r>
      <w:r>
        <w:rPr>
          <w:sz w:val="26"/>
          <w:szCs w:val="26"/>
        </w:rPr>
        <w:t>;</w:t>
      </w:r>
      <w:r w:rsidRPr="00280FF8">
        <w:rPr>
          <w:sz w:val="26"/>
          <w:szCs w:val="26"/>
        </w:rPr>
        <w:t>»</w:t>
      </w:r>
      <w:r>
        <w:rPr>
          <w:sz w:val="26"/>
          <w:szCs w:val="26"/>
          <w:lang w:val="x-none"/>
        </w:rPr>
        <w:t>.</w:t>
      </w:r>
      <w:r w:rsidRPr="00280FF8">
        <w:rPr>
          <w:sz w:val="26"/>
          <w:szCs w:val="26"/>
        </w:rPr>
        <w:t xml:space="preserve"> </w:t>
      </w:r>
    </w:p>
    <w:p w:rsidR="000E4217" w:rsidRPr="00280FF8" w:rsidRDefault="000E4217" w:rsidP="000E4217">
      <w:pPr>
        <w:tabs>
          <w:tab w:val="left" w:pos="1134"/>
        </w:tabs>
        <w:spacing w:line="0" w:lineRule="atLeast"/>
        <w:ind w:firstLine="720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2) Подпункт а) пункта 2 части 1 изложить в следующей редакции:</w:t>
      </w:r>
    </w:p>
    <w:p w:rsidR="000E4217" w:rsidRPr="00280FF8" w:rsidRDefault="000E4217" w:rsidP="000E4217">
      <w:pPr>
        <w:tabs>
          <w:tab w:val="left" w:pos="1134"/>
        </w:tabs>
        <w:spacing w:line="0" w:lineRule="atLeast"/>
        <w:ind w:firstLine="720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«а) на 2023 год – 5 981 690 505,25 рублей;</w:t>
      </w:r>
      <w:r>
        <w:rPr>
          <w:sz w:val="26"/>
          <w:szCs w:val="26"/>
        </w:rPr>
        <w:t>».</w:t>
      </w:r>
    </w:p>
    <w:p w:rsidR="000E4217" w:rsidRPr="00280FF8" w:rsidRDefault="000E4217" w:rsidP="000E4217">
      <w:pPr>
        <w:tabs>
          <w:tab w:val="left" w:pos="1134"/>
        </w:tabs>
        <w:spacing w:line="0" w:lineRule="atLeast"/>
        <w:ind w:firstLine="708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3) Подпункт а) пункта 3 части 1 изложить в следующей редакции:</w:t>
      </w:r>
    </w:p>
    <w:p w:rsidR="000E4217" w:rsidRPr="00280FF8" w:rsidRDefault="000E4217" w:rsidP="000E4217">
      <w:pPr>
        <w:tabs>
          <w:tab w:val="left" w:pos="1134"/>
        </w:tabs>
        <w:spacing w:line="0" w:lineRule="atLeast"/>
        <w:ind w:firstLine="708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«а) на 2023 год бюджет района с дефицитом в сумме 132</w:t>
      </w:r>
      <w:r>
        <w:rPr>
          <w:sz w:val="26"/>
          <w:szCs w:val="26"/>
        </w:rPr>
        <w:t> 443 546,67 рублей;».</w:t>
      </w:r>
    </w:p>
    <w:p w:rsidR="000E4217" w:rsidRPr="00280FF8" w:rsidRDefault="000E4217" w:rsidP="000E4217">
      <w:pPr>
        <w:tabs>
          <w:tab w:val="left" w:pos="1134"/>
        </w:tabs>
        <w:spacing w:line="0" w:lineRule="atLeast"/>
        <w:ind w:firstLine="720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4) Подпункт а) пункта 5 части 1 изложить в следующей редакции:</w:t>
      </w:r>
    </w:p>
    <w:p w:rsidR="000E4217" w:rsidRPr="00280FF8" w:rsidRDefault="000E4217" w:rsidP="000E4217">
      <w:pPr>
        <w:tabs>
          <w:tab w:val="left" w:pos="1134"/>
        </w:tabs>
        <w:spacing w:line="0" w:lineRule="atLeast"/>
        <w:ind w:firstLine="720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«а) на 2023 год в сумме 293 972 595,14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</w:t>
      </w:r>
      <w:r>
        <w:rPr>
          <w:sz w:val="26"/>
          <w:szCs w:val="26"/>
        </w:rPr>
        <w:t xml:space="preserve"> в сумме 72 238 730,90 рублей;».</w:t>
      </w:r>
    </w:p>
    <w:p w:rsidR="000E4217" w:rsidRPr="00280FF8" w:rsidRDefault="000E4217" w:rsidP="000E4217">
      <w:pPr>
        <w:tabs>
          <w:tab w:val="left" w:pos="1134"/>
        </w:tabs>
        <w:spacing w:line="0" w:lineRule="atLeast"/>
        <w:ind w:firstLine="720"/>
        <w:jc w:val="both"/>
        <w:rPr>
          <w:color w:val="000000"/>
          <w:sz w:val="26"/>
          <w:szCs w:val="26"/>
        </w:rPr>
      </w:pPr>
      <w:r w:rsidRPr="00280FF8">
        <w:rPr>
          <w:color w:val="000000"/>
          <w:sz w:val="26"/>
          <w:szCs w:val="26"/>
        </w:rPr>
        <w:t>5) Пункт 6 части 1 изложить в следующей редакции:</w:t>
      </w:r>
    </w:p>
    <w:p w:rsidR="000E4217" w:rsidRPr="00280FF8" w:rsidRDefault="000E4217" w:rsidP="000E4217">
      <w:pPr>
        <w:tabs>
          <w:tab w:val="left" w:pos="1134"/>
        </w:tabs>
        <w:spacing w:line="0" w:lineRule="atLeast"/>
        <w:ind w:firstLine="720"/>
        <w:jc w:val="both"/>
        <w:rPr>
          <w:color w:val="000000"/>
          <w:sz w:val="26"/>
          <w:szCs w:val="26"/>
        </w:rPr>
      </w:pPr>
      <w:r w:rsidRPr="00280FF8">
        <w:rPr>
          <w:color w:val="000000"/>
          <w:sz w:val="26"/>
          <w:szCs w:val="26"/>
        </w:rPr>
        <w:t>«6) Верхний предел муниципального внутреннего долга муниципального образования Кондинский район (далее – муниципальный внутренний долг района):</w:t>
      </w:r>
    </w:p>
    <w:p w:rsidR="000E4217" w:rsidRPr="00280FF8" w:rsidRDefault="000E4217" w:rsidP="000E4217">
      <w:pPr>
        <w:spacing w:line="0" w:lineRule="atLeast"/>
        <w:ind w:firstLine="709"/>
        <w:jc w:val="both"/>
        <w:rPr>
          <w:color w:val="000000"/>
          <w:sz w:val="26"/>
          <w:szCs w:val="26"/>
        </w:rPr>
      </w:pPr>
      <w:r w:rsidRPr="00280FF8">
        <w:rPr>
          <w:color w:val="000000"/>
          <w:sz w:val="26"/>
          <w:szCs w:val="26"/>
        </w:rPr>
        <w:t>а) на 1 января 2024 года в сумме 88 434 033,01 рублей, в том числе верхний предел долга по муниципальным гарантиям в сумме 0,0 рублей;</w:t>
      </w:r>
    </w:p>
    <w:p w:rsidR="000E4217" w:rsidRPr="00280FF8" w:rsidRDefault="000E4217" w:rsidP="000E4217">
      <w:pPr>
        <w:spacing w:line="0" w:lineRule="atLeast"/>
        <w:ind w:firstLine="709"/>
        <w:jc w:val="both"/>
        <w:rPr>
          <w:color w:val="000000"/>
          <w:sz w:val="26"/>
          <w:szCs w:val="26"/>
        </w:rPr>
      </w:pPr>
      <w:r w:rsidRPr="00280FF8">
        <w:rPr>
          <w:color w:val="000000"/>
          <w:sz w:val="26"/>
          <w:szCs w:val="26"/>
        </w:rPr>
        <w:t>б) на 1 января 2025 года в сумме 67 434 033,01 рублей, в том числе верхний предел долга по муниципальным гарантиям в сумме 0,0 рублей;</w:t>
      </w:r>
    </w:p>
    <w:p w:rsidR="000E4217" w:rsidRPr="00280FF8" w:rsidRDefault="000E4217" w:rsidP="000E4217">
      <w:pPr>
        <w:spacing w:line="0" w:lineRule="atLeast"/>
        <w:ind w:firstLine="709"/>
        <w:jc w:val="both"/>
        <w:rPr>
          <w:color w:val="000000"/>
          <w:sz w:val="26"/>
          <w:szCs w:val="26"/>
        </w:rPr>
      </w:pPr>
      <w:r w:rsidRPr="00280FF8">
        <w:rPr>
          <w:color w:val="000000"/>
          <w:sz w:val="26"/>
          <w:szCs w:val="26"/>
        </w:rPr>
        <w:t>в) на 1 января 2026 года в сумме 32 434 033,01 рублей, в том числе верхний предел долга по муниципальным гарантиям в сумме 0,0 рублей.»</w:t>
      </w:r>
      <w:r>
        <w:rPr>
          <w:color w:val="000000"/>
          <w:sz w:val="26"/>
          <w:szCs w:val="26"/>
        </w:rPr>
        <w:t>.</w:t>
      </w:r>
    </w:p>
    <w:p w:rsidR="000E4217" w:rsidRPr="00280FF8" w:rsidRDefault="000E4217" w:rsidP="000E4217">
      <w:pPr>
        <w:spacing w:line="0" w:lineRule="atLeast"/>
        <w:ind w:firstLine="720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6) Часть 6 изложить в следующей редакции:</w:t>
      </w:r>
    </w:p>
    <w:p w:rsidR="000E4217" w:rsidRPr="00280FF8" w:rsidRDefault="000E4217" w:rsidP="000E4217">
      <w:pPr>
        <w:spacing w:line="0" w:lineRule="atLeast"/>
        <w:ind w:firstLine="720"/>
        <w:jc w:val="both"/>
        <w:rPr>
          <w:sz w:val="26"/>
          <w:szCs w:val="26"/>
        </w:rPr>
      </w:pPr>
      <w:r w:rsidRPr="00280FF8">
        <w:rPr>
          <w:sz w:val="26"/>
          <w:szCs w:val="26"/>
        </w:rPr>
        <w:t xml:space="preserve">«6. Утвердить в составе расходов бюджета района резервный фонд администрации Кондинского района (далее - администрация района) на 2023 год в </w:t>
      </w:r>
      <w:r w:rsidRPr="00280FF8">
        <w:rPr>
          <w:sz w:val="26"/>
          <w:szCs w:val="26"/>
        </w:rPr>
        <w:lastRenderedPageBreak/>
        <w:t>сумме 31 936,71 рублей, на 2024 год в сумме 1 000 000,00 рублей, на 2025 го</w:t>
      </w:r>
      <w:r>
        <w:rPr>
          <w:sz w:val="26"/>
          <w:szCs w:val="26"/>
        </w:rPr>
        <w:t>д в сумме 1 000 000,00 рублей.».</w:t>
      </w:r>
    </w:p>
    <w:p w:rsidR="000E4217" w:rsidRPr="00280FF8" w:rsidRDefault="000E4217" w:rsidP="000E4217">
      <w:pPr>
        <w:spacing w:line="0" w:lineRule="atLeast"/>
        <w:ind w:firstLine="720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7) Часть 7 изложить в следующей редакции:</w:t>
      </w:r>
    </w:p>
    <w:p w:rsidR="000E4217" w:rsidRPr="00280FF8" w:rsidRDefault="000E4217" w:rsidP="000E4217">
      <w:pPr>
        <w:spacing w:line="0" w:lineRule="atLeast"/>
        <w:ind w:firstLine="720"/>
        <w:jc w:val="both"/>
        <w:rPr>
          <w:sz w:val="26"/>
          <w:szCs w:val="26"/>
        </w:rPr>
      </w:pPr>
      <w:r w:rsidRPr="00280FF8">
        <w:rPr>
          <w:sz w:val="26"/>
          <w:szCs w:val="26"/>
        </w:rPr>
        <w:t xml:space="preserve">«7. </w:t>
      </w:r>
      <w:r w:rsidRPr="00280FF8">
        <w:rPr>
          <w:sz w:val="26"/>
          <w:szCs w:val="26"/>
          <w:lang w:val="x-none"/>
        </w:rPr>
        <w:t xml:space="preserve">Утвердить общий объем бюджетных ассигнований на исполнение публичных нормативных обязательств на 2023 год в сумме </w:t>
      </w:r>
      <w:r w:rsidRPr="00280FF8">
        <w:rPr>
          <w:sz w:val="26"/>
          <w:szCs w:val="26"/>
        </w:rPr>
        <w:t xml:space="preserve">8 342 460,00 </w:t>
      </w:r>
      <w:r w:rsidRPr="00280FF8">
        <w:rPr>
          <w:sz w:val="26"/>
          <w:szCs w:val="26"/>
          <w:lang w:val="x-none"/>
        </w:rPr>
        <w:t>рублей, на 2024 год в сумме 10 912 008,00 рублей, на 2025 год в сумме 10 103 400,00 рублей.</w:t>
      </w:r>
      <w:r>
        <w:rPr>
          <w:sz w:val="26"/>
          <w:szCs w:val="26"/>
        </w:rPr>
        <w:t>».</w:t>
      </w:r>
    </w:p>
    <w:p w:rsidR="000E4217" w:rsidRPr="00280FF8" w:rsidRDefault="000E4217" w:rsidP="000E4217">
      <w:pPr>
        <w:spacing w:line="0" w:lineRule="atLeast"/>
        <w:ind w:firstLine="720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8) Подпункт 1 части 12 изложить в следующей редакции:</w:t>
      </w:r>
    </w:p>
    <w:p w:rsidR="000E4217" w:rsidRPr="00280FF8" w:rsidRDefault="000E4217" w:rsidP="000E4217">
      <w:pPr>
        <w:spacing w:line="0" w:lineRule="atLeast"/>
        <w:ind w:firstLine="720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«1) на 2023 год в сумме 4 398 874 239,20</w:t>
      </w:r>
      <w:r>
        <w:rPr>
          <w:sz w:val="26"/>
          <w:szCs w:val="26"/>
        </w:rPr>
        <w:t xml:space="preserve"> рублей;».</w:t>
      </w:r>
    </w:p>
    <w:p w:rsidR="000E4217" w:rsidRPr="00280FF8" w:rsidRDefault="000E4217" w:rsidP="000E4217">
      <w:pPr>
        <w:spacing w:line="0" w:lineRule="atLeast"/>
        <w:ind w:firstLine="709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9) Пункт 1 части 13 изложить в следующей редакции:</w:t>
      </w:r>
    </w:p>
    <w:p w:rsidR="000E4217" w:rsidRPr="00280FF8" w:rsidRDefault="000E4217" w:rsidP="000E4217">
      <w:pPr>
        <w:spacing w:line="0" w:lineRule="atLeast"/>
        <w:ind w:firstLine="709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«1) на 2023 год в сумме 370 888 772,36</w:t>
      </w:r>
      <w:r>
        <w:rPr>
          <w:sz w:val="26"/>
          <w:szCs w:val="26"/>
        </w:rPr>
        <w:t xml:space="preserve"> рублей;».</w:t>
      </w:r>
    </w:p>
    <w:p w:rsidR="000E4217" w:rsidRPr="00280FF8" w:rsidRDefault="000E4217" w:rsidP="000E4217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10) Пункт 1 части 14 изложить в следующей редакции:</w:t>
      </w:r>
    </w:p>
    <w:p w:rsidR="000E4217" w:rsidRPr="00280FF8" w:rsidRDefault="000E4217" w:rsidP="000E4217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«1) на 2023 год в сумме 632 047 438,76 рублей, согласно приложению 11 к настоящему решению;</w:t>
      </w:r>
      <w:r>
        <w:rPr>
          <w:sz w:val="26"/>
          <w:szCs w:val="26"/>
        </w:rPr>
        <w:t>».</w:t>
      </w:r>
    </w:p>
    <w:p w:rsidR="000E4217" w:rsidRPr="00280FF8" w:rsidRDefault="000E4217" w:rsidP="000E4217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11) Пункт 1 части 16 изложить в следующей редакции:</w:t>
      </w:r>
    </w:p>
    <w:p w:rsidR="000E4217" w:rsidRPr="00280FF8" w:rsidRDefault="000E4217" w:rsidP="000E4217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«1) на 2023 го</w:t>
      </w:r>
      <w:r>
        <w:rPr>
          <w:sz w:val="26"/>
          <w:szCs w:val="26"/>
        </w:rPr>
        <w:t>д в сумме 5 214 981,46 рублей;».</w:t>
      </w:r>
    </w:p>
    <w:p w:rsidR="000E4217" w:rsidRPr="00280FF8" w:rsidRDefault="000E4217" w:rsidP="000E4217">
      <w:pPr>
        <w:ind w:firstLine="709"/>
        <w:rPr>
          <w:sz w:val="26"/>
          <w:szCs w:val="26"/>
        </w:rPr>
      </w:pPr>
      <w:r w:rsidRPr="00280FF8">
        <w:rPr>
          <w:sz w:val="26"/>
          <w:szCs w:val="26"/>
        </w:rPr>
        <w:t>12) Пункт 1 части 17 изложить в следующей редакции:</w:t>
      </w:r>
    </w:p>
    <w:p w:rsidR="000E4217" w:rsidRPr="00280FF8" w:rsidRDefault="000E4217" w:rsidP="000E4217">
      <w:pPr>
        <w:spacing w:line="0" w:lineRule="atLeast"/>
        <w:ind w:firstLine="709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«1) на 2023 год в сумме 338 001 157,30 рублей;»</w:t>
      </w:r>
      <w:r>
        <w:rPr>
          <w:sz w:val="26"/>
          <w:szCs w:val="26"/>
        </w:rPr>
        <w:t>.</w:t>
      </w:r>
    </w:p>
    <w:p w:rsidR="000E4217" w:rsidRPr="00280FF8" w:rsidRDefault="000E4217" w:rsidP="000E4217">
      <w:pPr>
        <w:tabs>
          <w:tab w:val="left" w:pos="1134"/>
        </w:tabs>
        <w:spacing w:line="0" w:lineRule="atLeast"/>
        <w:ind w:firstLine="709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13) Часть 20 изложить в следующей редакции:</w:t>
      </w:r>
    </w:p>
    <w:p w:rsidR="000E4217" w:rsidRPr="00280FF8" w:rsidRDefault="000E4217" w:rsidP="000E4217">
      <w:pPr>
        <w:spacing w:line="0" w:lineRule="atLeast"/>
        <w:ind w:firstLine="709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«</w:t>
      </w:r>
      <w:r w:rsidRPr="00280FF8">
        <w:rPr>
          <w:sz w:val="26"/>
          <w:szCs w:val="26"/>
          <w:lang w:val="x-none"/>
        </w:rPr>
        <w:t xml:space="preserve">20. Установить, что в 2023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68 197 902,50 рублей на срок до года, в том числе на срок, выходящий за пределы финансового года, в сумме </w:t>
      </w:r>
      <w:r w:rsidRPr="00280FF8">
        <w:rPr>
          <w:sz w:val="26"/>
          <w:szCs w:val="26"/>
        </w:rPr>
        <w:t>32</w:t>
      </w:r>
      <w:r w:rsidRPr="00280FF8">
        <w:rPr>
          <w:sz w:val="26"/>
          <w:szCs w:val="26"/>
          <w:lang w:val="x-none"/>
        </w:rPr>
        <w:t xml:space="preserve"> </w:t>
      </w:r>
      <w:r w:rsidRPr="00280FF8">
        <w:rPr>
          <w:sz w:val="26"/>
          <w:szCs w:val="26"/>
        </w:rPr>
        <w:t>434</w:t>
      </w:r>
      <w:r w:rsidRPr="00280FF8">
        <w:rPr>
          <w:sz w:val="26"/>
          <w:szCs w:val="26"/>
          <w:lang w:val="x-none"/>
        </w:rPr>
        <w:t xml:space="preserve"> 0</w:t>
      </w:r>
      <w:r w:rsidRPr="00280FF8">
        <w:rPr>
          <w:sz w:val="26"/>
          <w:szCs w:val="26"/>
        </w:rPr>
        <w:t>33</w:t>
      </w:r>
      <w:r w:rsidRPr="00280FF8">
        <w:rPr>
          <w:sz w:val="26"/>
          <w:szCs w:val="26"/>
          <w:lang w:val="x-none"/>
        </w:rPr>
        <w:t>,</w:t>
      </w:r>
      <w:r w:rsidRPr="00280FF8">
        <w:rPr>
          <w:sz w:val="26"/>
          <w:szCs w:val="26"/>
        </w:rPr>
        <w:t xml:space="preserve">01 </w:t>
      </w:r>
      <w:r w:rsidRPr="00280FF8">
        <w:rPr>
          <w:sz w:val="26"/>
          <w:szCs w:val="26"/>
          <w:lang w:val="x-none"/>
        </w:rPr>
        <w:t>рублей.</w:t>
      </w:r>
      <w:r>
        <w:rPr>
          <w:sz w:val="26"/>
          <w:szCs w:val="26"/>
        </w:rPr>
        <w:t>».</w:t>
      </w:r>
    </w:p>
    <w:p w:rsidR="000E4217" w:rsidRPr="00280FF8" w:rsidRDefault="000E4217" w:rsidP="000E4217">
      <w:pPr>
        <w:spacing w:line="0" w:lineRule="atLeast"/>
        <w:ind w:firstLine="709"/>
        <w:jc w:val="both"/>
        <w:rPr>
          <w:color w:val="FF0000"/>
          <w:sz w:val="26"/>
          <w:szCs w:val="26"/>
        </w:rPr>
      </w:pPr>
      <w:r w:rsidRPr="00280FF8">
        <w:rPr>
          <w:sz w:val="26"/>
          <w:szCs w:val="26"/>
        </w:rPr>
        <w:t>14) Пункт 27 признать утратившим силу</w:t>
      </w:r>
      <w:r w:rsidRPr="00280FF8">
        <w:rPr>
          <w:color w:val="FF0000"/>
          <w:sz w:val="26"/>
          <w:szCs w:val="26"/>
        </w:rPr>
        <w:t xml:space="preserve">. </w:t>
      </w:r>
    </w:p>
    <w:p w:rsidR="000E4217" w:rsidRPr="00280FF8" w:rsidRDefault="000E4217" w:rsidP="000E4217">
      <w:pPr>
        <w:ind w:firstLine="709"/>
        <w:jc w:val="both"/>
        <w:rPr>
          <w:sz w:val="26"/>
          <w:szCs w:val="26"/>
          <w:lang w:eastAsia="en-US"/>
        </w:rPr>
      </w:pPr>
      <w:r w:rsidRPr="00280FF8">
        <w:rPr>
          <w:sz w:val="26"/>
          <w:szCs w:val="26"/>
          <w:lang w:eastAsia="en-US"/>
        </w:rPr>
        <w:t>15) Приложение 1 к решению «Доходная часть бюджета муниципального образования Кондинский район на 2023 год» изложить в редакции согласно приложению 1 к настоящему решению.</w:t>
      </w:r>
    </w:p>
    <w:p w:rsidR="000E4217" w:rsidRPr="00280FF8" w:rsidRDefault="000E4217" w:rsidP="000E4217">
      <w:pPr>
        <w:ind w:firstLine="709"/>
        <w:jc w:val="both"/>
        <w:rPr>
          <w:sz w:val="26"/>
          <w:szCs w:val="26"/>
          <w:lang w:eastAsia="en-US"/>
        </w:rPr>
      </w:pPr>
      <w:r w:rsidRPr="00280FF8">
        <w:rPr>
          <w:sz w:val="26"/>
          <w:szCs w:val="26"/>
          <w:shd w:val="clear" w:color="auto" w:fill="FFFFFF"/>
          <w:lang w:eastAsia="en-US"/>
        </w:rPr>
        <w:t xml:space="preserve">16) </w:t>
      </w:r>
      <w:r w:rsidRPr="00280FF8">
        <w:rPr>
          <w:sz w:val="26"/>
          <w:szCs w:val="26"/>
          <w:lang w:eastAsia="en-US"/>
        </w:rPr>
        <w:t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2023 год» изложить в редакции согласно приложению 2 к настоящему решению.</w:t>
      </w:r>
    </w:p>
    <w:p w:rsidR="000E4217" w:rsidRPr="00280FF8" w:rsidRDefault="000E4217" w:rsidP="000E4217">
      <w:pPr>
        <w:ind w:firstLine="709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17)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2023 год» изложить в редакции согласно приложению 3 к настоящему решению.</w:t>
      </w:r>
    </w:p>
    <w:p w:rsidR="000E4217" w:rsidRPr="00280FF8" w:rsidRDefault="000E4217" w:rsidP="000E4217">
      <w:pPr>
        <w:ind w:firstLine="709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18)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2023 год» изложить в редакции согласно приложению 4 к настоящему решению.</w:t>
      </w:r>
    </w:p>
    <w:p w:rsidR="000E4217" w:rsidRPr="00280FF8" w:rsidRDefault="000E4217" w:rsidP="000E4217">
      <w:pPr>
        <w:ind w:firstLine="709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19) Приложение 9 к решению «Ведомственная структура расходов бюджета муниципального образования Кондинский район на 2023 год» изложить в редакции согласно приложению 5 к настоящему решению.</w:t>
      </w:r>
    </w:p>
    <w:p w:rsidR="000E4217" w:rsidRPr="00280FF8" w:rsidRDefault="000E4217" w:rsidP="000E4217">
      <w:pPr>
        <w:ind w:firstLine="709"/>
        <w:jc w:val="both"/>
        <w:rPr>
          <w:sz w:val="26"/>
          <w:szCs w:val="26"/>
        </w:rPr>
      </w:pPr>
      <w:r w:rsidRPr="00280FF8">
        <w:rPr>
          <w:sz w:val="26"/>
          <w:szCs w:val="26"/>
        </w:rPr>
        <w:lastRenderedPageBreak/>
        <w:t>20) Приложение 11 к решению «Распределение межбюджетных трансфертов бюджетам муниципальных образований Кондинского района на 2023 год» изложить в редакции согласно приложению 6 к настоящему решению.</w:t>
      </w:r>
    </w:p>
    <w:p w:rsidR="000E4217" w:rsidRPr="00280FF8" w:rsidRDefault="000E4217" w:rsidP="000E4217">
      <w:pPr>
        <w:ind w:firstLine="709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21) Приложение 14 к решению «Программа предоставления бюджетных кредитов района на 2023 год» изложить в редакции согласно приложению 7 к настоящему решению.</w:t>
      </w:r>
    </w:p>
    <w:p w:rsidR="000E4217" w:rsidRPr="00280FF8" w:rsidRDefault="000E4217" w:rsidP="000E4217">
      <w:pPr>
        <w:ind w:firstLine="709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22) Приложение 15 к решению «Программа предоставления бюджетных кредитов района на 2024-2025 год» изложить в редакции согласно приложению 8 к настоящему решению.</w:t>
      </w:r>
    </w:p>
    <w:p w:rsidR="000E4217" w:rsidRPr="00280FF8" w:rsidRDefault="000E4217" w:rsidP="000E4217">
      <w:pPr>
        <w:ind w:firstLine="709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23) Приложение 16 к решению «П</w:t>
      </w:r>
      <w:r w:rsidRPr="00280FF8">
        <w:rPr>
          <w:sz w:val="26"/>
          <w:szCs w:val="26"/>
          <w:lang w:val="x-none"/>
        </w:rPr>
        <w:t>рограмм</w:t>
      </w:r>
      <w:r w:rsidRPr="00280FF8">
        <w:rPr>
          <w:sz w:val="26"/>
          <w:szCs w:val="26"/>
        </w:rPr>
        <w:t>а</w:t>
      </w:r>
      <w:r w:rsidRPr="00280FF8">
        <w:rPr>
          <w:sz w:val="26"/>
          <w:szCs w:val="26"/>
          <w:lang w:val="x-none"/>
        </w:rPr>
        <w:t xml:space="preserve"> муниципальных внутренних заимствований муниципального образования Кондинский район на 2023 год</w:t>
      </w:r>
      <w:r w:rsidRPr="00280FF8">
        <w:rPr>
          <w:sz w:val="26"/>
          <w:szCs w:val="26"/>
        </w:rPr>
        <w:t>» изложить в редакции согласно приложению 9 к настоящему решению.</w:t>
      </w:r>
    </w:p>
    <w:p w:rsidR="000E4217" w:rsidRPr="00280FF8" w:rsidRDefault="000E4217" w:rsidP="000E4217">
      <w:pPr>
        <w:ind w:firstLine="709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24) Приложение 17 к решению «П</w:t>
      </w:r>
      <w:r w:rsidRPr="00280FF8">
        <w:rPr>
          <w:sz w:val="26"/>
          <w:szCs w:val="26"/>
          <w:lang w:val="x-none"/>
        </w:rPr>
        <w:t>рограмм</w:t>
      </w:r>
      <w:r w:rsidRPr="00280FF8">
        <w:rPr>
          <w:sz w:val="26"/>
          <w:szCs w:val="26"/>
        </w:rPr>
        <w:t>а</w:t>
      </w:r>
      <w:r w:rsidRPr="00280FF8">
        <w:rPr>
          <w:sz w:val="26"/>
          <w:szCs w:val="26"/>
          <w:lang w:val="x-none"/>
        </w:rPr>
        <w:t xml:space="preserve"> муниципальных внутренних заимствований муниципального образования Кондинский район на </w:t>
      </w:r>
      <w:r w:rsidRPr="00280FF8">
        <w:rPr>
          <w:sz w:val="26"/>
          <w:szCs w:val="26"/>
        </w:rPr>
        <w:t>2024-2025 год» изложить в редакции согласно приложению 10 к настоящему решению.</w:t>
      </w:r>
    </w:p>
    <w:p w:rsidR="000E4217" w:rsidRPr="00280FF8" w:rsidRDefault="000E4217" w:rsidP="000E4217">
      <w:pPr>
        <w:ind w:firstLine="709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25) Приложение 18 к решению «Источники внутреннего финансирования дефицита бюджета муниципального образования Кондинский район на 2023 год» изложить в редакции согласно приложению 11 к настоящему решению.</w:t>
      </w:r>
    </w:p>
    <w:p w:rsidR="000E4217" w:rsidRPr="00280FF8" w:rsidRDefault="000E4217" w:rsidP="000E4217">
      <w:pPr>
        <w:ind w:firstLine="709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26) Приложение 19 к решению «Источники внутреннего финансирования дефицита бюджета муниципального образования Кондинский район на 2024-2025 годы» изложить в редакции согласно приложению 12 к настоящему решению.</w:t>
      </w:r>
    </w:p>
    <w:p w:rsidR="000E4217" w:rsidRPr="00280FF8" w:rsidRDefault="000E4217" w:rsidP="000E4217">
      <w:pPr>
        <w:spacing w:line="0" w:lineRule="atLeast"/>
        <w:ind w:firstLine="720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0E4217" w:rsidRPr="00280FF8" w:rsidRDefault="000E4217" w:rsidP="000E4217">
      <w:pPr>
        <w:spacing w:line="0" w:lineRule="atLeast"/>
        <w:ind w:firstLine="720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3</w:t>
      </w:r>
      <w:r w:rsidRPr="00280FF8">
        <w:rPr>
          <w:sz w:val="26"/>
          <w:szCs w:val="26"/>
        </w:rPr>
        <w:fldChar w:fldCharType="begin"/>
      </w:r>
      <w:r w:rsidRPr="00280FF8">
        <w:rPr>
          <w:sz w:val="26"/>
          <w:szCs w:val="26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280FF8">
        <w:rPr>
          <w:sz w:val="26"/>
          <w:szCs w:val="26"/>
        </w:rPr>
        <w:fldChar w:fldCharType="separate"/>
      </w:r>
      <w:r w:rsidRPr="00280FF8">
        <w:rPr>
          <w:sz w:val="26"/>
          <w:szCs w:val="26"/>
        </w:rPr>
        <w:t>. Настоящее решение вступает в силу после его официального опубликования.</w:t>
      </w:r>
    </w:p>
    <w:p w:rsidR="000E4217" w:rsidRPr="00280FF8" w:rsidRDefault="000E4217" w:rsidP="000E4217">
      <w:pPr>
        <w:spacing w:line="0" w:lineRule="atLeast"/>
        <w:ind w:firstLine="720"/>
        <w:jc w:val="both"/>
        <w:rPr>
          <w:sz w:val="26"/>
          <w:szCs w:val="26"/>
        </w:rPr>
      </w:pPr>
      <w:r w:rsidRPr="00280FF8">
        <w:rPr>
          <w:sz w:val="26"/>
          <w:szCs w:val="26"/>
        </w:rPr>
        <w:fldChar w:fldCharType="end"/>
      </w:r>
      <w:r w:rsidRPr="00280FF8">
        <w:rPr>
          <w:sz w:val="26"/>
          <w:szCs w:val="26"/>
        </w:rPr>
        <w:t>4. Контроль за выполнением настоящего решения возложить на председателя Думы Кондинского района Р.В. Бринстер и главу Кондинского района А.А. Мухина в соответствии с их компетенцией.</w:t>
      </w:r>
    </w:p>
    <w:p w:rsidR="000E4217" w:rsidRPr="00280FF8" w:rsidRDefault="000E4217" w:rsidP="000E4217">
      <w:pPr>
        <w:spacing w:line="0" w:lineRule="atLeast"/>
        <w:ind w:right="23" w:firstLine="720"/>
        <w:jc w:val="both"/>
        <w:rPr>
          <w:rFonts w:eastAsia="Calibri"/>
          <w:sz w:val="26"/>
          <w:szCs w:val="26"/>
          <w:lang w:eastAsia="x-none"/>
        </w:rPr>
      </w:pPr>
    </w:p>
    <w:p w:rsidR="000E4217" w:rsidRPr="00280FF8" w:rsidRDefault="000E4217" w:rsidP="000E4217">
      <w:pPr>
        <w:ind w:firstLine="709"/>
        <w:jc w:val="both"/>
        <w:rPr>
          <w:sz w:val="26"/>
          <w:szCs w:val="26"/>
        </w:rPr>
      </w:pPr>
    </w:p>
    <w:p w:rsidR="000E4217" w:rsidRPr="00280FF8" w:rsidRDefault="000E4217" w:rsidP="000E4217">
      <w:pPr>
        <w:ind w:firstLine="709"/>
        <w:jc w:val="both"/>
        <w:rPr>
          <w:sz w:val="26"/>
          <w:szCs w:val="26"/>
        </w:rPr>
      </w:pPr>
    </w:p>
    <w:p w:rsidR="000E4217" w:rsidRPr="00280FF8" w:rsidRDefault="000E4217" w:rsidP="000E4217">
      <w:pPr>
        <w:ind w:firstLine="709"/>
        <w:jc w:val="both"/>
        <w:rPr>
          <w:sz w:val="26"/>
          <w:szCs w:val="26"/>
        </w:rPr>
      </w:pPr>
    </w:p>
    <w:p w:rsidR="000E4217" w:rsidRPr="00280FF8" w:rsidRDefault="000E4217" w:rsidP="000E4217">
      <w:pPr>
        <w:pStyle w:val="a3"/>
        <w:tabs>
          <w:tab w:val="center" w:pos="8505"/>
        </w:tabs>
        <w:spacing w:line="0" w:lineRule="atLeast"/>
        <w:ind w:firstLine="0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Председатель Думы Кондинского района</w:t>
      </w:r>
      <w:r w:rsidRPr="00280FF8">
        <w:rPr>
          <w:sz w:val="26"/>
          <w:szCs w:val="26"/>
        </w:rPr>
        <w:tab/>
        <w:t xml:space="preserve">                                             Р.В. Бринстер</w:t>
      </w:r>
    </w:p>
    <w:p w:rsidR="000E4217" w:rsidRPr="00280FF8" w:rsidRDefault="000E4217" w:rsidP="000E421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0E4217" w:rsidRPr="00280FF8" w:rsidRDefault="000E4217" w:rsidP="000E4217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0E4217" w:rsidRPr="00280FF8" w:rsidRDefault="000E4217" w:rsidP="000E4217">
      <w:pPr>
        <w:pStyle w:val="a3"/>
        <w:tabs>
          <w:tab w:val="center" w:pos="9214"/>
        </w:tabs>
        <w:spacing w:line="0" w:lineRule="atLeast"/>
        <w:ind w:firstLine="0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Исполняющий обязанности главы</w:t>
      </w:r>
    </w:p>
    <w:p w:rsidR="000E4217" w:rsidRPr="00280FF8" w:rsidRDefault="000E4217" w:rsidP="000E4217">
      <w:pPr>
        <w:pStyle w:val="a3"/>
        <w:tabs>
          <w:tab w:val="center" w:pos="9214"/>
        </w:tabs>
        <w:spacing w:line="0" w:lineRule="atLeast"/>
        <w:ind w:firstLine="0"/>
        <w:jc w:val="both"/>
        <w:rPr>
          <w:sz w:val="26"/>
          <w:szCs w:val="26"/>
        </w:rPr>
      </w:pPr>
      <w:r w:rsidRPr="00280FF8">
        <w:rPr>
          <w:sz w:val="26"/>
          <w:szCs w:val="26"/>
        </w:rPr>
        <w:t xml:space="preserve">Кондинского района                                                                         </w:t>
      </w:r>
      <w:r w:rsidRPr="00280FF8">
        <w:rPr>
          <w:sz w:val="26"/>
          <w:szCs w:val="26"/>
        </w:rPr>
        <w:tab/>
        <w:t>А.В. Кривоногов</w:t>
      </w:r>
    </w:p>
    <w:p w:rsidR="000E4217" w:rsidRPr="00280FF8" w:rsidRDefault="000E4217" w:rsidP="000E4217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0E4217" w:rsidRPr="00280FF8" w:rsidRDefault="000E4217" w:rsidP="000E4217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0E4217" w:rsidRDefault="000E4217" w:rsidP="000E4217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0E4217" w:rsidRPr="00280FF8" w:rsidRDefault="000E4217" w:rsidP="000E4217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0E4217" w:rsidRPr="00280FF8" w:rsidRDefault="000E4217" w:rsidP="000E4217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0E4217" w:rsidRPr="00280FF8" w:rsidRDefault="000E4217" w:rsidP="000E4217">
      <w:pPr>
        <w:pStyle w:val="a3"/>
        <w:tabs>
          <w:tab w:val="center" w:pos="8647"/>
        </w:tabs>
        <w:spacing w:line="0" w:lineRule="atLeast"/>
        <w:jc w:val="both"/>
        <w:rPr>
          <w:sz w:val="26"/>
          <w:szCs w:val="26"/>
        </w:rPr>
      </w:pPr>
    </w:p>
    <w:p w:rsidR="000E4217" w:rsidRPr="00280FF8" w:rsidRDefault="000E4217" w:rsidP="000E4217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280FF8">
        <w:rPr>
          <w:sz w:val="26"/>
          <w:szCs w:val="26"/>
        </w:rPr>
        <w:t xml:space="preserve">пгт. Междуреченский </w:t>
      </w:r>
    </w:p>
    <w:p w:rsidR="000E4217" w:rsidRPr="00280FF8" w:rsidRDefault="000E4217" w:rsidP="000E4217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26 декабря 2023 года</w:t>
      </w:r>
    </w:p>
    <w:p w:rsidR="000E4217" w:rsidRPr="00280FF8" w:rsidRDefault="000E4217" w:rsidP="000E4217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280FF8">
        <w:rPr>
          <w:sz w:val="26"/>
          <w:szCs w:val="26"/>
        </w:rPr>
        <w:t>№ 1099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294"/>
    <w:rsid w:val="000E4217"/>
    <w:rsid w:val="00403294"/>
    <w:rsid w:val="00D029CC"/>
    <w:rsid w:val="00F0724A"/>
    <w:rsid w:val="00F1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0E421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4">
    <w:name w:val="Всегда"/>
    <w:basedOn w:val="a"/>
    <w:autoRedefine/>
    <w:qFormat/>
    <w:rsid w:val="000E4217"/>
    <w:pPr>
      <w:ind w:firstLine="709"/>
      <w:jc w:val="both"/>
    </w:pPr>
    <w:rPr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E42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42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0E421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4">
    <w:name w:val="Всегда"/>
    <w:basedOn w:val="a"/>
    <w:autoRedefine/>
    <w:qFormat/>
    <w:rsid w:val="000E4217"/>
    <w:pPr>
      <w:ind w:firstLine="709"/>
      <w:jc w:val="both"/>
    </w:pPr>
    <w:rPr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E42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42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022201</dc:creator>
  <cp:lastModifiedBy>022201</cp:lastModifiedBy>
  <cp:revision>2</cp:revision>
  <dcterms:created xsi:type="dcterms:W3CDTF">2023-12-28T08:57:00Z</dcterms:created>
  <dcterms:modified xsi:type="dcterms:W3CDTF">2023-12-28T08:57:00Z</dcterms:modified>
</cp:coreProperties>
</file>